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F4916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F4916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Детский сад с. </w:t>
      </w:r>
      <w:proofErr w:type="spellStart"/>
      <w:r w:rsidRPr="00BF4916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Воскресеновка</w:t>
      </w:r>
      <w:proofErr w:type="spellEnd"/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10 сказок</w:t>
      </w:r>
    </w:p>
    <w:p w:rsidR="00BF4916" w:rsidRPr="00BF4916" w:rsidRDefault="00BF4916" w:rsidP="00BF4916">
      <w:pPr>
        <w:spacing w:after="0" w:line="276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для постановки</w:t>
      </w:r>
      <w:r w:rsidRPr="00BF4916"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с детьми</w:t>
      </w:r>
    </w:p>
    <w:p w:rsidR="00BF4916" w:rsidRDefault="00BF4916" w:rsidP="00BF4916">
      <w:pPr>
        <w:spacing w:after="0" w:line="276" w:lineRule="auto"/>
        <w:jc w:val="center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BF4916"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в детском саду</w:t>
      </w: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491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Автор: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Царёва Т.О.</w:t>
      </w: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Default="00BF4916" w:rsidP="00BF4916">
      <w:pPr>
        <w:spacing w:after="0" w:line="276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4916" w:rsidRPr="00BF4916" w:rsidRDefault="00BF4916" w:rsidP="00BF4916">
      <w:pPr>
        <w:spacing w:after="0" w:line="276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2017 г</w:t>
      </w:r>
      <w:bookmarkStart w:id="0" w:name="_GoBack"/>
      <w:bookmarkEnd w:id="0"/>
      <w:r w:rsidRPr="00BF491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8C7562" w:rsidRPr="008C7562" w:rsidRDefault="008C7562" w:rsidP="008C7562">
      <w:pPr>
        <w:spacing w:after="0" w:line="276" w:lineRule="auto"/>
        <w:ind w:firstLine="708"/>
        <w:jc w:val="center"/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03ECF" w:rsidRPr="006112B1" w:rsidRDefault="00203ECF" w:rsidP="00203E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Проживая</w:t>
      </w:r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сказки, мы глубоко сочувствуем персонажам и переживаем описываемые события, примеряем на себя лучшие черты людей, познаем добро и зло, трусость и смелость, проявляем сочувствие и сострадание, заряжаемся положительной энергией, получаем знания о мире и учимся жить.</w:t>
      </w:r>
      <w:r w:rsidRPr="006112B1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A649DC" w:rsidRPr="006112B1" w:rsidRDefault="00203ECF" w:rsidP="00203ECF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rFonts w:eastAsiaTheme="minorEastAsia"/>
          <w:b/>
          <w:bCs/>
          <w:kern w:val="24"/>
        </w:rPr>
        <w:t xml:space="preserve">Сказка «Репка». </w:t>
      </w:r>
      <w:r w:rsidR="00A649DC" w:rsidRPr="006112B1">
        <w:rPr>
          <w:rFonts w:eastAsiaTheme="minorEastAsia"/>
          <w:kern w:val="24"/>
        </w:rPr>
        <w:t>Это сказка о трудолюбии, но еще и о взаимовыручке и силе единства. С любой работой можно справиться сообща, приче</w:t>
      </w:r>
      <w:r>
        <w:rPr>
          <w:rFonts w:eastAsiaTheme="minorEastAsia"/>
          <w:kern w:val="24"/>
        </w:rPr>
        <w:t>м помочь могут не только взрослые</w:t>
      </w:r>
      <w:r w:rsidR="00A649DC" w:rsidRPr="006112B1">
        <w:rPr>
          <w:rFonts w:eastAsiaTheme="minorEastAsia"/>
          <w:kern w:val="24"/>
        </w:rPr>
        <w:t>, но даже такие маленькие</w:t>
      </w:r>
      <w:r>
        <w:rPr>
          <w:rFonts w:eastAsiaTheme="minorEastAsia"/>
          <w:kern w:val="24"/>
        </w:rPr>
        <w:t xml:space="preserve"> животные, как мышка.</w:t>
      </w:r>
    </w:p>
    <w:p w:rsidR="00A649DC" w:rsidRPr="006112B1" w:rsidRDefault="00A649DC" w:rsidP="00203ECF">
      <w:pPr>
        <w:pStyle w:val="a3"/>
        <w:spacing w:before="0" w:beforeAutospacing="0" w:after="0" w:afterAutospacing="0" w:line="276" w:lineRule="auto"/>
        <w:ind w:firstLine="708"/>
        <w:jc w:val="both"/>
      </w:pPr>
      <w:r w:rsidRPr="006112B1">
        <w:rPr>
          <w:rFonts w:eastAsiaTheme="minorEastAsia"/>
          <w:b/>
          <w:bCs/>
          <w:color w:val="000000" w:themeColor="text1"/>
          <w:kern w:val="24"/>
        </w:rPr>
        <w:t xml:space="preserve">Сказка «Гуси–лебеди». </w:t>
      </w:r>
      <w:r w:rsidRPr="006112B1">
        <w:rPr>
          <w:rFonts w:eastAsiaTheme="minorEastAsia"/>
          <w:color w:val="000000" w:themeColor="text1"/>
          <w:kern w:val="24"/>
        </w:rPr>
        <w:t>Эта сказка рассказывает о том, что может случиться, если не слушаться родителей. В сказке заложен замечательный смысл: нужно помогать другим, и тогда добро вернется добром. Эта сказка еще и о том, что не все люди добрые и что от таких людей лучше держаться подальше. Но если даже что-то и случилось, то не бывает безвыходных ситуаций. Всегда есть выход – и убегать от опасности не унизительно. </w:t>
      </w:r>
    </w:p>
    <w:p w:rsidR="00203ECF" w:rsidRDefault="00A649DC" w:rsidP="00203E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2B1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Сказка «Теремок»</w:t>
      </w:r>
      <w:r w:rsidRPr="006112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203EC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 сказки «Теремок»</w:t>
      </w:r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несколько концовок – медведь ломает домик, и звери разбегаются, или, наоборот, строят все вместе новый дом, еще лучше прежнего. Также есть вариации этой сказки – «Рукавичка» (украинская сказка), «Теремок» (в обработке </w:t>
      </w:r>
      <w:proofErr w:type="spellStart"/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А.Толстого</w:t>
      </w:r>
      <w:proofErr w:type="spellEnd"/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 помните: ехал мужик с горшками и потерял один горшок»), «Под грибом» и «</w:t>
      </w:r>
      <w:proofErr w:type="spellStart"/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Зайкин</w:t>
      </w:r>
      <w:proofErr w:type="spellEnd"/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корабль» (</w:t>
      </w:r>
      <w:proofErr w:type="spellStart"/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В.Сутева</w:t>
      </w:r>
      <w:proofErr w:type="spellEnd"/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), «Грибок-Теремок» (</w:t>
      </w:r>
      <w:proofErr w:type="spellStart"/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А.Усачева</w:t>
      </w:r>
      <w:proofErr w:type="spellEnd"/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). Конечно, главный смысл в том, что веселее держаться всем вместе, а одному быть трудно. Сказка учит дружелюбию и радушию. А то, что в конце медведь разрушает теремок, говорит о то</w:t>
      </w:r>
      <w:r w:rsidR="00203EC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м, что всему должна быть своя </w:t>
      </w:r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мера.</w:t>
      </w:r>
      <w:r w:rsidRPr="006112B1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203ECF" w:rsidRDefault="00203ECF" w:rsidP="00203ECF">
      <w:pPr>
        <w:spacing w:after="0" w:line="276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112B1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Сказка</w:t>
      </w: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112B1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Колобок». </w:t>
      </w:r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Встречая на своем пути преграды, Колобок пытается хитростью их избежать. Но в последний момент Колобок так уверился в своей ловкости и расхвастался этим перед лисой, что и сам оказался пойманным на хитрость. Так что на любую хитрость найдется еще более изысканная хитрость. Из этой сказки можно сделать вывод, что важно научиться распознавать лесть и не доверять хитрым авантюристам, а жить своим умом и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сердцем. </w:t>
      </w:r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Нельзя уходить из дома без спроса и уж тем более доверять посторонним людям.</w:t>
      </w:r>
      <w:r w:rsidRPr="006112B1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   </w:t>
      </w:r>
    </w:p>
    <w:p w:rsidR="00203ECF" w:rsidRDefault="006112B1" w:rsidP="00203EC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Ш.Перро</w:t>
      </w:r>
      <w:proofErr w:type="spellEnd"/>
      <w:r w:rsidR="00203EC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«Золушка»</w:t>
      </w:r>
      <w:r w:rsidR="00203EC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203EC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 этой сказке </w:t>
      </w:r>
      <w:r w:rsidR="00A649DC"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присутствует очень большой скрытый смысл. Будь скромен, добр, трудолюбив, отзывчив, и судьба вознаградит тебя. Несмотря </w:t>
      </w:r>
      <w:r w:rsidR="00203EC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 то, что Золушка повстречала своих принцев, когда была красиво одета и принц </w:t>
      </w:r>
      <w:r w:rsidR="00A649DC"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ничего не знал</w:t>
      </w:r>
      <w:r w:rsidR="00203EC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 её</w:t>
      </w:r>
      <w:r w:rsidR="00A649DC"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трудолюбии, нравственности и интеллектуальных способностях, то всё равно и</w:t>
      </w:r>
      <w:r w:rsidR="00203EC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менно внутренняя красота девушки</w:t>
      </w:r>
      <w:r w:rsidR="00A649DC"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</w:t>
      </w:r>
      <w:r w:rsidR="00203EC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ривлекла к себе внимание принца</w:t>
      </w:r>
      <w:r w:rsidR="00A649DC"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A649DC" w:rsidRPr="006112B1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203ECF" w:rsidRDefault="006112B1" w:rsidP="00203E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Сказка «Кот, лиса и </w:t>
      </w:r>
      <w:r w:rsidR="00A649DC" w:rsidRPr="006112B1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петух»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A649DC"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Кот в этой сказке образец для подражания – трудолюбив, рассудителен, верный товарищ. В то же время петушок представляется непослушным, легковерным и слишком любопытным. Как только Лиса начинала петь свою песенку: «Петушок, петушок, золотой гребешок», - так петушок про всё на свете забывал и подкупался на лесть. Но у петушка тоже есть чему поучиться, помните, как громко он звал котика. Так же и детям нужно поступать – громко звать на помощь. Эта сказка о вере, дружбе, справедливости, силе и смелости.</w:t>
      </w:r>
      <w:r w:rsidR="00A649DC" w:rsidRPr="006112B1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AA2C00" w:rsidRPr="00203ECF" w:rsidRDefault="006112B1" w:rsidP="00203ECF">
      <w:pPr>
        <w:spacing w:after="0" w:line="276" w:lineRule="auto"/>
        <w:ind w:firstLine="708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203ECF"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Сказка в стихах «Ай</w:t>
      </w:r>
      <w:r w:rsidR="003E700E" w:rsidRPr="00203ECF"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болит».</w:t>
      </w:r>
      <w:r w:rsidR="003E700E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знают начало: </w:t>
      </w:r>
      <w:r w:rsidRPr="00203ECF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«Добрый доктор Айболит, он под деревом сидит».</w:t>
      </w:r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вот этот добрый доктор бросает все и бежит спасать зверят от разных хворей, преодолевая все трудности на своем пути. Такая сказка учит только хорошему: добру, дружбе (все помогали Айболиту), бескорыстности. Да, еще и написана в ритмичных, задорных рифмах.</w:t>
      </w:r>
      <w:r w:rsidR="00A649DC" w:rsidRPr="006112B1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     </w:t>
      </w:r>
    </w:p>
    <w:p w:rsidR="00784927" w:rsidRPr="00203ECF" w:rsidRDefault="00203ECF" w:rsidP="00203ECF">
      <w:pPr>
        <w:spacing w:after="0" w:line="276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3ECF">
        <w:rPr>
          <w:rStyle w:val="c2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Сказка «Три поросенка»</w:t>
      </w:r>
      <w:r w:rsidR="00784927" w:rsidRPr="00203ECF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учит детей тому, что порученную работу нужно выполнять добросовестно. Еще эта сказка учить беспокоиться о завтрашнем дне, а не жить только сегодняшним. А еще учит помогать своим близким.</w:t>
      </w:r>
    </w:p>
    <w:p w:rsidR="00784927" w:rsidRPr="00203ECF" w:rsidRDefault="00784927" w:rsidP="00203ECF">
      <w:pPr>
        <w:spacing w:after="0" w:line="276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3ECF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Неб</w:t>
      </w:r>
      <w:r w:rsidR="00203ECF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ольшая русская народная сказка </w:t>
      </w:r>
      <w:r w:rsidR="00203ECF" w:rsidRPr="00203ECF">
        <w:rPr>
          <w:rStyle w:val="c2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«Каша из топора»</w:t>
      </w:r>
      <w:r w:rsidRPr="00203ECF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учит нас всегда находить выход из любой ситуации, быть находчивым и относиться к временным невзгодам с юмором. То есть по сути учит нас позитивному взгляду на мир. Солдат остановился у жадной старушки, которая не хотела его кормить. Он это понял и используя свою смекалку выкрутился из сложной ситуации с честью и с прибылью - мало того, что поел, так и еще и топор унес. Вот и вторая мораль - скупой платит дважды. Старушка не только накормила солдата, хотя и не собиралась, но и топора лишилась. Ну и наконец последнее что мне бросилось в глаза, это умение управлять людьми. Заинтересуй чем-нибудь человека, и он не обратит внимание на очевидное, будучи поглощен заманчивой идеей</w:t>
      </w:r>
    </w:p>
    <w:p w:rsidR="00420319" w:rsidRPr="00203ECF" w:rsidRDefault="00203ECF" w:rsidP="00203ECF">
      <w:pPr>
        <w:spacing w:after="0" w:line="276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Сказка </w:t>
      </w:r>
      <w:r w:rsidRPr="00203ECF">
        <w:rPr>
          <w:rStyle w:val="c2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«Зимовье зверей»</w:t>
      </w:r>
      <w:r w:rsidR="00420319" w:rsidRPr="00203ECF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учит б</w:t>
      </w:r>
      <w:r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ыть дружным, добрым. Вот как </w:t>
      </w:r>
      <w:r w:rsidR="00420319" w:rsidRPr="00203ECF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не были глупы сви</w:t>
      </w:r>
      <w:r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нья, петух и гусь, а пожалел </w:t>
      </w:r>
      <w:r w:rsidR="00420319" w:rsidRPr="00203ECF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их бык. Впустил в свой дом на зиму. А потом они все вместе, дружно - медведя и волка одолели и дом свой з</w:t>
      </w:r>
      <w:r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ащитили. А еще пословица есть: «</w:t>
      </w:r>
      <w:r w:rsidR="00420319" w:rsidRPr="00203ECF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Друг за друг</w:t>
      </w:r>
      <w:r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а держаться - ничего не бояться»</w:t>
      </w:r>
      <w:r w:rsidR="00420319" w:rsidRPr="00203ECF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. Дружбу ценить надо.</w:t>
      </w:r>
    </w:p>
    <w:p w:rsidR="00420319" w:rsidRPr="00203ECF" w:rsidRDefault="00420319" w:rsidP="00203ECF">
      <w:pPr>
        <w:spacing w:after="0" w:line="276" w:lineRule="auto"/>
        <w:ind w:firstLine="708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03ECF" w:rsidRPr="006112B1" w:rsidRDefault="00203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3ECF" w:rsidRPr="0061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16" w:rsidRDefault="00BF4916" w:rsidP="00BF4916">
      <w:pPr>
        <w:spacing w:after="0" w:line="240" w:lineRule="auto"/>
      </w:pPr>
      <w:r>
        <w:separator/>
      </w:r>
    </w:p>
  </w:endnote>
  <w:endnote w:type="continuationSeparator" w:id="0">
    <w:p w:rsidR="00BF4916" w:rsidRDefault="00BF4916" w:rsidP="00BF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16" w:rsidRDefault="00BF4916" w:rsidP="00BF4916">
      <w:pPr>
        <w:spacing w:after="0" w:line="240" w:lineRule="auto"/>
      </w:pPr>
      <w:r>
        <w:separator/>
      </w:r>
    </w:p>
  </w:footnote>
  <w:footnote w:type="continuationSeparator" w:id="0">
    <w:p w:rsidR="00BF4916" w:rsidRDefault="00BF4916" w:rsidP="00BF4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DC"/>
    <w:rsid w:val="00203ECF"/>
    <w:rsid w:val="003E700E"/>
    <w:rsid w:val="00420319"/>
    <w:rsid w:val="006112B1"/>
    <w:rsid w:val="00784927"/>
    <w:rsid w:val="008C7562"/>
    <w:rsid w:val="00A649DC"/>
    <w:rsid w:val="00AA2C00"/>
    <w:rsid w:val="00BF4916"/>
    <w:rsid w:val="00C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9DC"/>
  </w:style>
  <w:style w:type="character" w:customStyle="1" w:styleId="apple-converted-space">
    <w:name w:val="apple-converted-space"/>
    <w:basedOn w:val="a0"/>
    <w:rsid w:val="00A649DC"/>
  </w:style>
  <w:style w:type="character" w:styleId="a4">
    <w:name w:val="Strong"/>
    <w:basedOn w:val="a0"/>
    <w:uiPriority w:val="22"/>
    <w:qFormat/>
    <w:rsid w:val="006112B1"/>
    <w:rPr>
      <w:b/>
      <w:bCs/>
    </w:rPr>
  </w:style>
  <w:style w:type="paragraph" w:styleId="a5">
    <w:name w:val="header"/>
    <w:basedOn w:val="a"/>
    <w:link w:val="a6"/>
    <w:uiPriority w:val="99"/>
    <w:unhideWhenUsed/>
    <w:rsid w:val="00BF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916"/>
  </w:style>
  <w:style w:type="paragraph" w:styleId="a7">
    <w:name w:val="footer"/>
    <w:basedOn w:val="a"/>
    <w:link w:val="a8"/>
    <w:uiPriority w:val="99"/>
    <w:unhideWhenUsed/>
    <w:rsid w:val="00BF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9DC"/>
  </w:style>
  <w:style w:type="character" w:customStyle="1" w:styleId="apple-converted-space">
    <w:name w:val="apple-converted-space"/>
    <w:basedOn w:val="a0"/>
    <w:rsid w:val="00A649DC"/>
  </w:style>
  <w:style w:type="character" w:styleId="a4">
    <w:name w:val="Strong"/>
    <w:basedOn w:val="a0"/>
    <w:uiPriority w:val="22"/>
    <w:qFormat/>
    <w:rsid w:val="006112B1"/>
    <w:rPr>
      <w:b/>
      <w:bCs/>
    </w:rPr>
  </w:style>
  <w:style w:type="paragraph" w:styleId="a5">
    <w:name w:val="header"/>
    <w:basedOn w:val="a"/>
    <w:link w:val="a6"/>
    <w:uiPriority w:val="99"/>
    <w:unhideWhenUsed/>
    <w:rsid w:val="00BF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916"/>
  </w:style>
  <w:style w:type="paragraph" w:styleId="a7">
    <w:name w:val="footer"/>
    <w:basedOn w:val="a"/>
    <w:link w:val="a8"/>
    <w:uiPriority w:val="99"/>
    <w:unhideWhenUsed/>
    <w:rsid w:val="00BF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Зарубин</dc:creator>
  <cp:keywords/>
  <dc:description/>
  <cp:lastModifiedBy>мбдоу  воскресеновка</cp:lastModifiedBy>
  <cp:revision>4</cp:revision>
  <dcterms:created xsi:type="dcterms:W3CDTF">2016-11-25T17:50:00Z</dcterms:created>
  <dcterms:modified xsi:type="dcterms:W3CDTF">2018-06-29T01:25:00Z</dcterms:modified>
</cp:coreProperties>
</file>